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1D" w:rsidRDefault="00073B7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1</w:t>
      </w:r>
    </w:p>
    <w:p w:rsidR="00E8571D" w:rsidRDefault="00073B77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документов:</w:t>
      </w:r>
    </w:p>
    <w:p w:rsidR="00E8571D" w:rsidRDefault="00073B77">
      <w:pPr>
        <w:spacing w:after="57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Заявка на отбор проекта парка по форме согласно Приложению № 3 к проекту Приказа (приложение 2);</w:t>
      </w:r>
    </w:p>
    <w:p w:rsidR="00E8571D" w:rsidRDefault="00073B77">
      <w:pPr>
        <w:spacing w:after="57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Пояснительная записка (скан-образ и формат Word);</w:t>
      </w:r>
    </w:p>
    <w:p w:rsidR="00E8571D" w:rsidRDefault="00073B77">
      <w:pPr>
        <w:spacing w:after="57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Копии правоустанавливающего документа, свидетельствующего о </w:t>
      </w:r>
      <w:r>
        <w:rPr>
          <w:rFonts w:ascii="Times New Roman" w:hAnsi="Times New Roman"/>
          <w:sz w:val="28"/>
          <w:szCs w:val="28"/>
        </w:rPr>
        <w:t>наличии права собственности управляющей компании или застройщика на земельный участок, или копия зарегистрированного в соответствии с законодательством Российской Федерации договора долгосрочной аренды, выписки из Единого государственного реестра недвижимо</w:t>
      </w:r>
      <w:r>
        <w:rPr>
          <w:rFonts w:ascii="Times New Roman" w:hAnsi="Times New Roman"/>
          <w:sz w:val="28"/>
          <w:szCs w:val="28"/>
        </w:rPr>
        <w:t>сти;</w:t>
      </w:r>
    </w:p>
    <w:p w:rsidR="00E8571D" w:rsidRDefault="00073B77">
      <w:pPr>
        <w:spacing w:after="57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Копии заключенных соглашений (соглашений о намерениях) с субъектами малого и среднего предпринимательства – резидентами промышленного (индустриального) парка и агропромышленного парка, технопарка, промышленного технопарка, бизнес-парка;</w:t>
      </w:r>
    </w:p>
    <w:p w:rsidR="00E8571D" w:rsidRDefault="00073B77">
      <w:pPr>
        <w:spacing w:after="57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Локальна</w:t>
      </w:r>
      <w:r>
        <w:rPr>
          <w:rFonts w:ascii="Times New Roman" w:hAnsi="Times New Roman"/>
          <w:sz w:val="28"/>
          <w:szCs w:val="28"/>
        </w:rPr>
        <w:t>я смета на закупку материально-технических ресурсов (в отношении объектов капитального строительства, по которым планируется закупка материально-технических ресурсов) (коммерческое предложение);</w:t>
      </w:r>
    </w:p>
    <w:p w:rsidR="00E8571D" w:rsidRDefault="00073B77">
      <w:pPr>
        <w:spacing w:after="57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Перечень оборудования, копию сметной документации на обору</w:t>
      </w:r>
      <w:r>
        <w:rPr>
          <w:rFonts w:ascii="Times New Roman" w:hAnsi="Times New Roman"/>
          <w:sz w:val="28"/>
          <w:szCs w:val="28"/>
        </w:rPr>
        <w:t>дование, гарантии и технические условия использования производителя, проект размещения оборудования в парке;</w:t>
      </w:r>
    </w:p>
    <w:p w:rsidR="00E8571D" w:rsidRDefault="00073B77">
      <w:pPr>
        <w:spacing w:after="57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Копия устава заявителя;</w:t>
      </w:r>
    </w:p>
    <w:p w:rsidR="00E8571D" w:rsidRDefault="00073B77">
      <w:pPr>
        <w:spacing w:after="57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Документы, подтверждающие наличие у заявителя возможности по софинансированию проекта в размере не менее 30 процентов</w:t>
      </w:r>
      <w:r>
        <w:rPr>
          <w:rFonts w:ascii="Times New Roman" w:hAnsi="Times New Roman"/>
          <w:sz w:val="28"/>
          <w:szCs w:val="28"/>
        </w:rPr>
        <w:t xml:space="preserve"> его общей стоимости (выписка по банковскому счету, копия кредитного договора, иные документы об источниках внебюджетного финансирования проекта);</w:t>
      </w:r>
    </w:p>
    <w:p w:rsidR="00E8571D" w:rsidRDefault="00073B77">
      <w:pPr>
        <w:spacing w:after="57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Согласие заявителя на публикацию (размещение) в информационно-телекоммуникационной сети "Интернет" информа</w:t>
      </w:r>
      <w:r>
        <w:rPr>
          <w:rFonts w:ascii="Times New Roman" w:hAnsi="Times New Roman"/>
          <w:sz w:val="28"/>
          <w:szCs w:val="28"/>
        </w:rPr>
        <w:t>ции об управляющей компании парка, о подаваемой заявке.</w:t>
      </w:r>
    </w:p>
    <w:p w:rsidR="00E8571D" w:rsidRDefault="00073B77">
      <w:pPr>
        <w:spacing w:after="57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подписываются руководителем управляющей компании промышленного парка/технопарка.</w:t>
      </w:r>
    </w:p>
    <w:sectPr w:rsidR="00E8571D">
      <w:pgSz w:w="11906" w:h="16838"/>
      <w:pgMar w:top="750" w:right="850" w:bottom="1134" w:left="111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1D"/>
    <w:rsid w:val="00073B77"/>
    <w:rsid w:val="00E8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B2D7B-9627-4410-A837-9B71046A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9">
    <w:name w:val="No Spacing"/>
    <w:basedOn w:val="a"/>
    <w:uiPriority w:val="1"/>
    <w:qFormat/>
    <w:pPr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Tahoma" w:hAnsi="Times New Roman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2025-04-08T14:00:00Z</dcterms:created>
  <dcterms:modified xsi:type="dcterms:W3CDTF">2025-04-08T14:00:00Z</dcterms:modified>
  <dc:language>ru-RU</dc:language>
</cp:coreProperties>
</file>